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BF57A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D385E17" wp14:editId="567E828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51479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75F46E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D305A7E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30C8BA9" w14:textId="0A738EAB" w:rsidR="00A03FC3" w:rsidRPr="00A03FC3" w:rsidRDefault="00F31B79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3569DD9" w14:textId="7AEF06C9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76135">
        <w:rPr>
          <w:rFonts w:ascii="Century" w:eastAsia="Calibri" w:hAnsi="Century"/>
          <w:b/>
          <w:sz w:val="32"/>
          <w:szCs w:val="32"/>
          <w:lang w:eastAsia="ru-RU"/>
        </w:rPr>
        <w:t>24/43-6805</w:t>
      </w:r>
    </w:p>
    <w:p w14:paraId="3CF2644D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39FEA8FA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64188D6" w14:textId="192F5852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980E1B">
        <w:rPr>
          <w:rFonts w:ascii="Century" w:hAnsi="Century"/>
          <w:b/>
          <w:sz w:val="28"/>
          <w:szCs w:val="28"/>
        </w:rPr>
        <w:t>Долинянського</w:t>
      </w:r>
      <w:proofErr w:type="spellEnd"/>
      <w:r w:rsidR="006F321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B2B4A97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6D95C52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980E1B">
        <w:rPr>
          <w:rFonts w:ascii="Century" w:hAnsi="Century"/>
          <w:sz w:val="28"/>
          <w:szCs w:val="28"/>
        </w:rPr>
        <w:t>Долинянського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BB78AFB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5B5BAD2D" w14:textId="77777777" w:rsidR="00C22D60" w:rsidRDefault="00C22D60" w:rsidP="00535B9B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70F8A10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5A30652C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980E1B">
        <w:rPr>
          <w:rFonts w:ascii="Century" w:hAnsi="Century"/>
          <w:sz w:val="28"/>
          <w:szCs w:val="28"/>
          <w:lang w:val="uk-UA" w:eastAsia="uk-UA"/>
        </w:rPr>
        <w:t>Долинянського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980E1B">
        <w:rPr>
          <w:rFonts w:ascii="Century" w:hAnsi="Century"/>
          <w:sz w:val="28"/>
          <w:szCs w:val="28"/>
          <w:lang w:val="uk-UA" w:eastAsia="uk-UA"/>
        </w:rPr>
        <w:t>Ікавої</w:t>
      </w:r>
      <w:proofErr w:type="spellEnd"/>
      <w:r w:rsidR="00980E1B">
        <w:rPr>
          <w:rFonts w:ascii="Century" w:hAnsi="Century"/>
          <w:sz w:val="28"/>
          <w:szCs w:val="28"/>
          <w:lang w:val="uk-UA" w:eastAsia="uk-UA"/>
        </w:rPr>
        <w:t xml:space="preserve"> Мар</w:t>
      </w:r>
      <w:r w:rsidR="00980E1B" w:rsidRPr="00980E1B">
        <w:rPr>
          <w:rFonts w:ascii="Century" w:hAnsi="Century"/>
          <w:sz w:val="28"/>
          <w:szCs w:val="28"/>
          <w:lang w:val="uk-UA" w:eastAsia="uk-UA"/>
        </w:rPr>
        <w:t>’яни Іванівни</w:t>
      </w:r>
      <w:r w:rsidR="00E65C41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0DA62F44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B6FF4DB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1115564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105C362" w14:textId="2CE70BE0" w:rsidR="00535B9B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553A2F0F" w14:textId="77777777" w:rsidR="00A76135" w:rsidRDefault="00535B9B" w:rsidP="00F31B79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1BB28857" w14:textId="77777777" w:rsidR="00A76135" w:rsidRPr="00323940" w:rsidRDefault="00A76135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B252C33" w14:textId="77777777" w:rsidR="00A76135" w:rsidRPr="00CC5A51" w:rsidRDefault="00A7613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C1D7C04" w14:textId="7D3389B4" w:rsidR="00A76135" w:rsidRDefault="00A76135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6805</w:t>
      </w:r>
    </w:p>
    <w:p w14:paraId="2032A775" w14:textId="77777777" w:rsidR="00A76135" w:rsidRDefault="00A76135" w:rsidP="00A76135">
      <w:pPr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15645A01" w14:textId="342C3D26" w:rsidR="00F31B79" w:rsidRPr="00F31B79" w:rsidRDefault="00F31B79" w:rsidP="00A76135">
      <w:pPr>
        <w:jc w:val="center"/>
        <w:rPr>
          <w:rFonts w:ascii="Century" w:hAnsi="Century"/>
          <w:b/>
          <w:color w:val="000000"/>
          <w:sz w:val="28"/>
          <w:szCs w:val="28"/>
        </w:rPr>
      </w:pPr>
      <w:r w:rsidRPr="00F31B79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45DD8BFD" w14:textId="77777777" w:rsidR="00F31B79" w:rsidRPr="00F31B79" w:rsidRDefault="00F31B79" w:rsidP="00F31B79">
      <w:pPr>
        <w:rPr>
          <w:rFonts w:ascii="Century" w:hAnsi="Century"/>
          <w:b/>
          <w:color w:val="000000"/>
          <w:sz w:val="28"/>
          <w:szCs w:val="28"/>
        </w:rPr>
      </w:pPr>
      <w:r w:rsidRPr="00F31B79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F31B79">
        <w:rPr>
          <w:rFonts w:ascii="Century" w:hAnsi="Century"/>
          <w:b/>
          <w:color w:val="000000"/>
          <w:sz w:val="28"/>
          <w:szCs w:val="28"/>
        </w:rPr>
        <w:t>Долинянського</w:t>
      </w:r>
      <w:proofErr w:type="spellEnd"/>
      <w:r w:rsidRPr="00F31B79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F31B79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258E8F35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3 населених пунктів: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01.01.2024                                                                        року становить 632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., 195 двори,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– 686, двори – 224,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– 161, двори – 88. У 2023 році померло 16, народилось 13 жителів сіл. На території округу функціонують наступні установи: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Вовчухівський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 ст., де навчається 46 учнів,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навчально-виховний комплекс – 102 учні,  філія комунальний заклад «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 народний дім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бібліотека-філія 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с.Вовчухи,Долиняни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.</w:t>
      </w:r>
    </w:p>
    <w:p w14:paraId="6918A8F6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7216D4DC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брала участь у засіданнях виконавчого комітету  та  сесії Городоцької міської ради;</w:t>
      </w:r>
    </w:p>
    <w:p w14:paraId="70F0E08C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брала участь у роботі депутатських комісій міської ради;</w:t>
      </w:r>
    </w:p>
    <w:p w14:paraId="63E358F6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вела прийом жителів села згідно з графіком, надавала консультації   із питань соціального захисту, земельних питань, житлово-комунального господарства; приймала заяви жителів села;</w:t>
      </w:r>
    </w:p>
    <w:p w14:paraId="23D8CA2F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видала 550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.)</w:t>
      </w:r>
    </w:p>
    <w:p w14:paraId="4ED1275E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lastRenderedPageBreak/>
        <w:t>вчинено 29 нотаріальних дій( 8 заповітів, 12 довіреностей, 9 засвідчення справжності  підпису);</w:t>
      </w:r>
    </w:p>
    <w:p w14:paraId="48E02720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вносила інформацію  до  Реєстру територіальної громади;</w:t>
      </w:r>
    </w:p>
    <w:p w14:paraId="5A49D8A1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32 осіб, знято з реєстрації 1 осіб;</w:t>
      </w:r>
    </w:p>
    <w:p w14:paraId="5E0888CE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здійснювала заходи із ведення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обліку, а саме оновлено інформацію  станом на 01.01.2024 р у розділи 10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книг  по 507 домогосподарствах ( населення, житловий будинок, земельні ділянки, худоба та птиця, сільгосптехніка);</w:t>
      </w:r>
    </w:p>
    <w:p w14:paraId="08752B65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забезпечувала  ведення діловодства ( зареєстровано  91 вихідних документів, 21 вхідних документів);</w:t>
      </w:r>
    </w:p>
    <w:p w14:paraId="120E6C07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подавала статистичну звітність( 6-сільрада,)</w:t>
      </w:r>
    </w:p>
    <w:p w14:paraId="4E531412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вела військовий облік на території округу, а саме провела звірку картотеки  загального обліку із картотекою 1 відділу Львівського РТЦК та СП, підготувала списки та особові справи громадян 2007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 у ході мобілізації 2023 р. вручала повістки військовозобов’язаним жителям села .</w:t>
      </w:r>
    </w:p>
    <w:p w14:paraId="6435D3F9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0011E4B5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здійснювала контроль за використанням об’єктів комунальної власності.</w:t>
      </w:r>
    </w:p>
    <w:p w14:paraId="497FA0C9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прибирання від сміття території села, впорядкування клумб, висаджування квітів; </w:t>
      </w:r>
    </w:p>
    <w:p w14:paraId="40481F3B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березень 2022р, листопад 2022р., впорядкування могили вояків УГА, видалення </w:t>
      </w:r>
    </w:p>
    <w:p w14:paraId="29E2E43D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благоустрою на території села та вживала заходи для підтримки його в належному стані: </w:t>
      </w:r>
    </w:p>
    <w:p w14:paraId="005ACEC8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lastRenderedPageBreak/>
        <w:t xml:space="preserve">підсипання аварійно небезпечних ділянок доріг  піщано-сольовою сумішшю у зим 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овий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період;</w:t>
      </w:r>
    </w:p>
    <w:p w14:paraId="36BB813C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організація збору сміття 2 рази в місяць;</w:t>
      </w:r>
    </w:p>
    <w:p w14:paraId="5259A593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квітні та жовтні 2023року ( прибирання від сміття території сіл) ;</w:t>
      </w:r>
    </w:p>
    <w:p w14:paraId="5431EB44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квітень 2023 р, в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.,  впорядкування могили Січових стрільців, могили воїнам ОУП УПА, та пам’ятника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Вовчухіська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офензива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; ліквідація стихійного сміттєзвалища в Долинянах) ;</w:t>
      </w:r>
    </w:p>
    <w:p w14:paraId="1A1B7B01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благоустрій стадіону в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;</w:t>
      </w:r>
    </w:p>
    <w:p w14:paraId="2B4A8D09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листя;</w:t>
      </w:r>
    </w:p>
    <w:p w14:paraId="66116A88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4530E28F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встановлення Різдвяної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прикрашання ялинок  до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7F706B27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здійснювала облік та передачу показників лічильників вуличного освітлення.</w:t>
      </w:r>
    </w:p>
    <w:p w14:paraId="16CBA3E4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Окремо хочу зупинитися на об’єктах, які реалізовано на території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округу у 2023 році. Завдяки спільній праці усіх рівнів влади та громади,   встановлено дитячий майданчик в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  На місцевому кладовищі укладено 14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 бруківки та відновлено стіл. Також в центральній частині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наведено благоустрій біля Хреста ( викладено 40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 бруківки, оновлено огорожу і хрест, замінено трубу, висаджені зелені насадження). Проведено частково поточний ремонт доріг з щебеневим покриттям по вулицях Зелена, Сонячна та Джерельна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округу.  Здійснено заміну ламп вуличного освітлення   у кількості 7 шт. </w:t>
      </w:r>
    </w:p>
    <w:p w14:paraId="4D88FDC3" w14:textId="77777777" w:rsid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lastRenderedPageBreak/>
        <w:t xml:space="preserve">    Хочу подякувати міському голові, працівникам міської ради та  КП «Міське комунальне господарство», депутату міської ради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О.Скомаровському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за співпрацю, допомогу  у роботі та підтримку. </w:t>
      </w:r>
    </w:p>
    <w:p w14:paraId="794BB2C0" w14:textId="77777777" w:rsidR="00A76135" w:rsidRDefault="00A76135" w:rsidP="00F31B79">
      <w:pPr>
        <w:rPr>
          <w:rFonts w:ascii="Century" w:hAnsi="Century"/>
          <w:bCs/>
          <w:color w:val="000000"/>
          <w:sz w:val="28"/>
          <w:szCs w:val="28"/>
        </w:rPr>
      </w:pPr>
    </w:p>
    <w:p w14:paraId="1A4C4BC4" w14:textId="28135E5B" w:rsidR="00A76135" w:rsidRPr="00A76135" w:rsidRDefault="00A76135" w:rsidP="00F31B79">
      <w:pPr>
        <w:rPr>
          <w:rFonts w:ascii="Century" w:hAnsi="Century"/>
          <w:b/>
          <w:color w:val="000000"/>
          <w:sz w:val="28"/>
          <w:szCs w:val="28"/>
        </w:rPr>
      </w:pPr>
      <w:r w:rsidRPr="00A76135">
        <w:rPr>
          <w:rFonts w:ascii="Century" w:hAnsi="Century"/>
          <w:b/>
          <w:color w:val="000000"/>
          <w:sz w:val="28"/>
          <w:szCs w:val="28"/>
        </w:rPr>
        <w:t>Секретар ради</w:t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</w:r>
      <w:r w:rsidRPr="00A76135"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sectPr w:rsidR="00A76135" w:rsidRPr="00A76135" w:rsidSect="004744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DEA26" w14:textId="77777777" w:rsidR="00474425" w:rsidRDefault="00474425" w:rsidP="00A03FC3">
      <w:pPr>
        <w:spacing w:after="0" w:line="240" w:lineRule="auto"/>
      </w:pPr>
      <w:r>
        <w:separator/>
      </w:r>
    </w:p>
  </w:endnote>
  <w:endnote w:type="continuationSeparator" w:id="0">
    <w:p w14:paraId="6C6523DA" w14:textId="77777777" w:rsidR="00474425" w:rsidRDefault="00474425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9B6B" w14:textId="77777777" w:rsidR="00474425" w:rsidRDefault="00474425" w:rsidP="00A03FC3">
      <w:pPr>
        <w:spacing w:after="0" w:line="240" w:lineRule="auto"/>
      </w:pPr>
      <w:r>
        <w:separator/>
      </w:r>
    </w:p>
  </w:footnote>
  <w:footnote w:type="continuationSeparator" w:id="0">
    <w:p w14:paraId="748D2E4D" w14:textId="77777777" w:rsidR="00474425" w:rsidRDefault="00474425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117556">
    <w:abstractNumId w:val="5"/>
  </w:num>
  <w:num w:numId="2" w16cid:durableId="1962416721">
    <w:abstractNumId w:val="0"/>
  </w:num>
  <w:num w:numId="3" w16cid:durableId="1474985321">
    <w:abstractNumId w:val="6"/>
  </w:num>
  <w:num w:numId="4" w16cid:durableId="1738746286">
    <w:abstractNumId w:val="4"/>
  </w:num>
  <w:num w:numId="5" w16cid:durableId="755135610">
    <w:abstractNumId w:val="8"/>
  </w:num>
  <w:num w:numId="6" w16cid:durableId="444732494">
    <w:abstractNumId w:val="1"/>
  </w:num>
  <w:num w:numId="7" w16cid:durableId="798491713">
    <w:abstractNumId w:val="7"/>
  </w:num>
  <w:num w:numId="8" w16cid:durableId="59330871">
    <w:abstractNumId w:val="2"/>
  </w:num>
  <w:num w:numId="9" w16cid:durableId="1458451527">
    <w:abstractNumId w:val="3"/>
  </w:num>
  <w:num w:numId="10" w16cid:durableId="8161894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50CCB"/>
    <w:rsid w:val="001647FC"/>
    <w:rsid w:val="001713A6"/>
    <w:rsid w:val="001E589A"/>
    <w:rsid w:val="001E5A91"/>
    <w:rsid w:val="00201929"/>
    <w:rsid w:val="00205A66"/>
    <w:rsid w:val="00206113"/>
    <w:rsid w:val="00213F71"/>
    <w:rsid w:val="00225311"/>
    <w:rsid w:val="00242A93"/>
    <w:rsid w:val="002649FD"/>
    <w:rsid w:val="00280126"/>
    <w:rsid w:val="00306427"/>
    <w:rsid w:val="003152D3"/>
    <w:rsid w:val="0034072F"/>
    <w:rsid w:val="003C030F"/>
    <w:rsid w:val="003D10B6"/>
    <w:rsid w:val="003D6F32"/>
    <w:rsid w:val="00474425"/>
    <w:rsid w:val="004A37D0"/>
    <w:rsid w:val="004D0687"/>
    <w:rsid w:val="004F76A1"/>
    <w:rsid w:val="0050554E"/>
    <w:rsid w:val="00524637"/>
    <w:rsid w:val="00527B73"/>
    <w:rsid w:val="00535B9B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3211"/>
    <w:rsid w:val="006F6748"/>
    <w:rsid w:val="0071163A"/>
    <w:rsid w:val="00723899"/>
    <w:rsid w:val="00731EA1"/>
    <w:rsid w:val="00736001"/>
    <w:rsid w:val="00736217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46A19"/>
    <w:rsid w:val="00957273"/>
    <w:rsid w:val="00980E1B"/>
    <w:rsid w:val="00A03FC3"/>
    <w:rsid w:val="00A2484D"/>
    <w:rsid w:val="00A47DE4"/>
    <w:rsid w:val="00A5353F"/>
    <w:rsid w:val="00A56FA5"/>
    <w:rsid w:val="00A76135"/>
    <w:rsid w:val="00A834E6"/>
    <w:rsid w:val="00A954A6"/>
    <w:rsid w:val="00AA58C0"/>
    <w:rsid w:val="00AB06D4"/>
    <w:rsid w:val="00AB7393"/>
    <w:rsid w:val="00AD0428"/>
    <w:rsid w:val="00B00141"/>
    <w:rsid w:val="00B8797F"/>
    <w:rsid w:val="00B91C8C"/>
    <w:rsid w:val="00B9770B"/>
    <w:rsid w:val="00BA5D97"/>
    <w:rsid w:val="00BE1BA4"/>
    <w:rsid w:val="00BF1CAC"/>
    <w:rsid w:val="00BF38FF"/>
    <w:rsid w:val="00BF39FC"/>
    <w:rsid w:val="00C032C8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2077"/>
    <w:rsid w:val="00CE4C53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65C41"/>
    <w:rsid w:val="00E73E37"/>
    <w:rsid w:val="00E77367"/>
    <w:rsid w:val="00E83597"/>
    <w:rsid w:val="00E83ACE"/>
    <w:rsid w:val="00EA35E6"/>
    <w:rsid w:val="00EB1C1A"/>
    <w:rsid w:val="00EB6C93"/>
    <w:rsid w:val="00EF760A"/>
    <w:rsid w:val="00F31B79"/>
    <w:rsid w:val="00F37C17"/>
    <w:rsid w:val="00F426CA"/>
    <w:rsid w:val="00F62F2A"/>
    <w:rsid w:val="00F84250"/>
    <w:rsid w:val="00F84670"/>
    <w:rsid w:val="00FB0B0C"/>
    <w:rsid w:val="00FE0BC4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E03B8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3861</Words>
  <Characters>2201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2024-02-05T12:33:00Z</dcterms:created>
  <dcterms:modified xsi:type="dcterms:W3CDTF">2024-02-05T12:33:00Z</dcterms:modified>
</cp:coreProperties>
</file>